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4A882" w14:textId="1AE0BE08" w:rsidR="005138B7" w:rsidRDefault="005138B7">
      <w:r w:rsidRPr="003B5055"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1F6B057D" wp14:editId="296DD96D">
            <wp:simplePos x="0" y="0"/>
            <wp:positionH relativeFrom="column">
              <wp:posOffset>-277495</wp:posOffset>
            </wp:positionH>
            <wp:positionV relativeFrom="topMargin">
              <wp:posOffset>107315</wp:posOffset>
            </wp:positionV>
            <wp:extent cx="1982470" cy="784860"/>
            <wp:effectExtent l="0" t="0" r="0" b="0"/>
            <wp:wrapNone/>
            <wp:docPr id="4" name="Picture 4" descr="C:\Users\sarah.vittle.SCH2120.000\AppData\Local\Microsoft\Windows\Temporary Internet Files\Content.Word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vittle.SCH2120.000\AppData\Local\Microsoft\Windows\Temporary Internet Files\Content.Word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1" t="20588" r="56200" b="8235"/>
                    <a:stretch/>
                  </pic:blipFill>
                  <pic:spPr bwMode="auto">
                    <a:xfrm>
                      <a:off x="0" y="0"/>
                      <a:ext cx="19824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17EAF" w14:textId="77777777" w:rsidR="005138B7" w:rsidRPr="005138B7" w:rsidRDefault="005138B7" w:rsidP="005138B7"/>
    <w:p w14:paraId="3AE70B7A" w14:textId="0155BE5E" w:rsidR="005138B7" w:rsidRDefault="005138B7" w:rsidP="005138B7"/>
    <w:p w14:paraId="5174D7DE" w14:textId="78467036" w:rsidR="00E6628E" w:rsidRDefault="005138B7" w:rsidP="005138B7">
      <w:pPr>
        <w:tabs>
          <w:tab w:val="left" w:pos="4060"/>
        </w:tabs>
        <w:rPr>
          <w:rFonts w:ascii="Century Gothic" w:hAnsi="Century Gothic"/>
          <w:b/>
          <w:sz w:val="32"/>
        </w:rPr>
      </w:pPr>
      <w:r>
        <w:tab/>
      </w:r>
      <w:r w:rsidRPr="005138B7">
        <w:rPr>
          <w:rFonts w:ascii="Century Gothic" w:hAnsi="Century Gothic"/>
          <w:b/>
          <w:sz w:val="32"/>
        </w:rPr>
        <w:t>Reading Rainbow</w:t>
      </w:r>
    </w:p>
    <w:p w14:paraId="414BD156" w14:textId="14AAA4B0" w:rsidR="005138B7" w:rsidRDefault="005138B7" w:rsidP="005138B7">
      <w:pPr>
        <w:tabs>
          <w:tab w:val="left" w:pos="4060"/>
        </w:tabs>
        <w:rPr>
          <w:rFonts w:ascii="Century Gothic" w:hAnsi="Century Gothic"/>
          <w:b/>
        </w:rPr>
      </w:pPr>
    </w:p>
    <w:p w14:paraId="717CC29C" w14:textId="78134676" w:rsidR="005138B7" w:rsidRPr="00794556" w:rsidRDefault="005138B7" w:rsidP="005138B7">
      <w:pPr>
        <w:tabs>
          <w:tab w:val="left" w:pos="4060"/>
        </w:tabs>
        <w:jc w:val="center"/>
        <w:rPr>
          <w:rFonts w:ascii="Century Gothic" w:hAnsi="Century Gothic"/>
          <w:b/>
        </w:rPr>
      </w:pPr>
      <w:r w:rsidRPr="00794556">
        <w:rPr>
          <w:rFonts w:ascii="Century Gothic" w:hAnsi="Century Gothic"/>
          <w:b/>
        </w:rPr>
        <w:t>How much of this Reading Rainbow can you complete</w:t>
      </w:r>
      <w:r w:rsidR="00F9385A" w:rsidRPr="00794556">
        <w:rPr>
          <w:rFonts w:ascii="Century Gothic" w:hAnsi="Century Gothic"/>
          <w:b/>
        </w:rPr>
        <w:t xml:space="preserve"> this week</w:t>
      </w:r>
      <w:r w:rsidRPr="00794556">
        <w:rPr>
          <w:rFonts w:ascii="Century Gothic" w:hAnsi="Century Gothic"/>
          <w:b/>
        </w:rPr>
        <w:t>?</w:t>
      </w:r>
    </w:p>
    <w:p w14:paraId="7A84903B" w14:textId="4A9E241D" w:rsidR="005138B7" w:rsidRDefault="005138B7" w:rsidP="005138B7">
      <w:pPr>
        <w:tabs>
          <w:tab w:val="left" w:pos="4060"/>
        </w:tabs>
        <w:jc w:val="center"/>
        <w:rPr>
          <w:rFonts w:ascii="Century Gothic" w:hAnsi="Century Gothic"/>
        </w:rPr>
      </w:pPr>
    </w:p>
    <w:p w14:paraId="2FDC4FF7" w14:textId="7B5BA10E" w:rsidR="005138B7" w:rsidRPr="005138B7" w:rsidRDefault="005138B7" w:rsidP="005138B7">
      <w:pPr>
        <w:tabs>
          <w:tab w:val="left" w:pos="4060"/>
        </w:tabs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en-GB"/>
        </w:rPr>
        <w:drawing>
          <wp:inline distT="0" distB="0" distL="0" distR="0" wp14:anchorId="053EA102" wp14:editId="73F766F7">
            <wp:extent cx="2995448" cy="7787640"/>
            <wp:effectExtent l="0" t="19050" r="0" b="419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138B7" w:rsidRPr="005138B7" w:rsidSect="005138B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B7"/>
    <w:rsid w:val="000F21A5"/>
    <w:rsid w:val="0029262E"/>
    <w:rsid w:val="00304FA7"/>
    <w:rsid w:val="003B4318"/>
    <w:rsid w:val="003B704E"/>
    <w:rsid w:val="005138B7"/>
    <w:rsid w:val="006D4513"/>
    <w:rsid w:val="00794556"/>
    <w:rsid w:val="00797D08"/>
    <w:rsid w:val="007E3E9E"/>
    <w:rsid w:val="00887DE0"/>
    <w:rsid w:val="00BD6BEB"/>
    <w:rsid w:val="00C360E2"/>
    <w:rsid w:val="00D721ED"/>
    <w:rsid w:val="00E21843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DA10"/>
  <w15:chartTrackingRefBased/>
  <w15:docId w15:val="{5ABEE0A8-89F8-2446-9AA3-6B3F0A89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4E"/>
    <w:rPr>
      <w:rFonts w:ascii="XCCW Joined 1a" w:hAnsi="XCCW Joined 1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300E87-C39A-5349-924B-BFF374C301E6}" type="doc">
      <dgm:prSet loTypeId="urn:microsoft.com/office/officeart/2005/8/layout/default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04B3CF2-2C34-CF44-A0D6-B68FBCF709A5}">
      <dgm:prSet phldrT="[Text]" custT="1"/>
      <dgm:spPr>
        <a:solidFill>
          <a:srgbClr val="FF0000"/>
        </a:solidFill>
      </dgm:spPr>
      <dgm:t>
        <a:bodyPr/>
        <a:lstStyle/>
        <a:p>
          <a:r>
            <a:rPr lang="en-US" sz="2000">
              <a:latin typeface="Century Gothic" panose="020B0502020202020204" pitchFamily="34" charset="0"/>
            </a:rPr>
            <a:t>Share a book with someone and enjoy the moment.</a:t>
          </a:r>
        </a:p>
      </dgm:t>
    </dgm:pt>
    <dgm:pt modelId="{A06B046C-338B-8344-8206-EAF94D20D2F6}" type="parTrans" cxnId="{4F1AC3BD-461B-3D40-9EC7-D489137E872B}">
      <dgm:prSet/>
      <dgm:spPr/>
      <dgm:t>
        <a:bodyPr/>
        <a:lstStyle/>
        <a:p>
          <a:endParaRPr lang="en-US"/>
        </a:p>
      </dgm:t>
    </dgm:pt>
    <dgm:pt modelId="{4D6222B3-A02C-EF40-B2F8-D7A9B3C60AEE}" type="sibTrans" cxnId="{4F1AC3BD-461B-3D40-9EC7-D489137E872B}">
      <dgm:prSet/>
      <dgm:spPr/>
      <dgm:t>
        <a:bodyPr/>
        <a:lstStyle/>
        <a:p>
          <a:endParaRPr lang="en-US"/>
        </a:p>
      </dgm:t>
    </dgm:pt>
    <dgm:pt modelId="{E429A26E-66FF-ED4E-8B35-7798F05DCD0B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1800">
              <a:latin typeface="Century Gothic" panose="020B0502020202020204" pitchFamily="34" charset="0"/>
            </a:rPr>
            <a:t>Find a poem, learn it and perform it off-by-heart.</a:t>
          </a:r>
        </a:p>
      </dgm:t>
    </dgm:pt>
    <dgm:pt modelId="{615BB1C4-0E81-054D-A35A-86F23715DAB6}" type="parTrans" cxnId="{866ED75D-B880-FB4B-A4A0-B4FFA0B56B9F}">
      <dgm:prSet/>
      <dgm:spPr/>
      <dgm:t>
        <a:bodyPr/>
        <a:lstStyle/>
        <a:p>
          <a:endParaRPr lang="en-US"/>
        </a:p>
      </dgm:t>
    </dgm:pt>
    <dgm:pt modelId="{6C045385-4B73-EF43-AD22-53B6D8134AC9}" type="sibTrans" cxnId="{866ED75D-B880-FB4B-A4A0-B4FFA0B56B9F}">
      <dgm:prSet/>
      <dgm:spPr/>
      <dgm:t>
        <a:bodyPr/>
        <a:lstStyle/>
        <a:p>
          <a:endParaRPr lang="en-US"/>
        </a:p>
      </dgm:t>
    </dgm:pt>
    <dgm:pt modelId="{2DCF0302-1722-F84A-B554-4D01600F3BCF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1600">
              <a:latin typeface="Century Gothic" panose="020B0502020202020204" pitchFamily="34" charset="0"/>
            </a:rPr>
            <a:t>Create a cosy space and read a story.</a:t>
          </a:r>
        </a:p>
      </dgm:t>
    </dgm:pt>
    <dgm:pt modelId="{D3ED59A2-EB91-214F-9C72-E8E53EB4E596}" type="parTrans" cxnId="{6AD3E62C-A154-D643-ACA6-D4F94A953AD3}">
      <dgm:prSet/>
      <dgm:spPr/>
      <dgm:t>
        <a:bodyPr/>
        <a:lstStyle/>
        <a:p>
          <a:endParaRPr lang="en-US"/>
        </a:p>
      </dgm:t>
    </dgm:pt>
    <dgm:pt modelId="{A43360D6-B13C-6749-A46A-40D9E2E06A68}" type="sibTrans" cxnId="{6AD3E62C-A154-D643-ACA6-D4F94A953AD3}">
      <dgm:prSet/>
      <dgm:spPr/>
      <dgm:t>
        <a:bodyPr/>
        <a:lstStyle/>
        <a:p>
          <a:endParaRPr lang="en-US"/>
        </a:p>
      </dgm:t>
    </dgm:pt>
    <dgm:pt modelId="{A5C9C47C-5B8F-0842-9075-B576D4284AC6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1400">
              <a:latin typeface="Century Gothic" panose="020B0502020202020204" pitchFamily="34" charset="0"/>
            </a:rPr>
            <a:t>Read some information about something you're interested in. Write down 5 - 10 facts about what you found out.</a:t>
          </a:r>
        </a:p>
      </dgm:t>
    </dgm:pt>
    <dgm:pt modelId="{B31289D4-6347-7D45-A4CA-B3EC68FABE3F}" type="parTrans" cxnId="{F53D4E7B-65FD-E54A-BA0E-C203C50DC73A}">
      <dgm:prSet/>
      <dgm:spPr/>
      <dgm:t>
        <a:bodyPr/>
        <a:lstStyle/>
        <a:p>
          <a:endParaRPr lang="en-US"/>
        </a:p>
      </dgm:t>
    </dgm:pt>
    <dgm:pt modelId="{146C1507-46D9-254E-A6D6-A369797C99D4}" type="sibTrans" cxnId="{F53D4E7B-65FD-E54A-BA0E-C203C50DC73A}">
      <dgm:prSet/>
      <dgm:spPr/>
      <dgm:t>
        <a:bodyPr/>
        <a:lstStyle/>
        <a:p>
          <a:endParaRPr lang="en-US"/>
        </a:p>
      </dgm:t>
    </dgm:pt>
    <dgm:pt modelId="{FF1585A8-F02E-A94E-9D0B-45BBF73F48B2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200">
              <a:latin typeface="Century Gothic" panose="020B0502020202020204" pitchFamily="34" charset="0"/>
            </a:rPr>
            <a:t>Pick a story book of your choice. While reading out loud, practise doing different voices for the characters. </a:t>
          </a:r>
        </a:p>
      </dgm:t>
    </dgm:pt>
    <dgm:pt modelId="{B89C7E6E-0C39-D843-8E4C-50B6945479BE}" type="parTrans" cxnId="{ACF71CAB-9B4B-404A-99C5-9B051BCA7696}">
      <dgm:prSet/>
      <dgm:spPr/>
      <dgm:t>
        <a:bodyPr/>
        <a:lstStyle/>
        <a:p>
          <a:endParaRPr lang="en-US"/>
        </a:p>
      </dgm:t>
    </dgm:pt>
    <dgm:pt modelId="{ECC249E9-5DE7-E749-B1CB-9C025548AE2C}" type="sibTrans" cxnId="{ACF71CAB-9B4B-404A-99C5-9B051BCA7696}">
      <dgm:prSet/>
      <dgm:spPr/>
      <dgm:t>
        <a:bodyPr/>
        <a:lstStyle/>
        <a:p>
          <a:endParaRPr lang="en-US"/>
        </a:p>
      </dgm:t>
    </dgm:pt>
    <dgm:pt modelId="{DC8A987F-D449-4843-BA22-33D5F93B269D}">
      <dgm:prSet phldrT="[Text]"/>
      <dgm:spPr>
        <a:solidFill>
          <a:srgbClr val="7F35FF"/>
        </a:solidFill>
      </dgm:spPr>
      <dgm:t>
        <a:bodyPr/>
        <a:lstStyle/>
        <a:p>
          <a:r>
            <a:rPr lang="en-US"/>
            <a:t>Use your book to find different punctuation marks. How have they been used?</a:t>
          </a:r>
        </a:p>
      </dgm:t>
    </dgm:pt>
    <dgm:pt modelId="{E6691CF4-5665-B04F-A8AD-D4A27D9CA059}" type="parTrans" cxnId="{7CF8568A-D1C6-F04A-974F-FED62CFA263C}">
      <dgm:prSet/>
      <dgm:spPr/>
      <dgm:t>
        <a:bodyPr/>
        <a:lstStyle/>
        <a:p>
          <a:endParaRPr lang="en-US"/>
        </a:p>
      </dgm:t>
    </dgm:pt>
    <dgm:pt modelId="{7F6830EA-0D36-E547-AF54-6A95BB0C50AA}" type="sibTrans" cxnId="{7CF8568A-D1C6-F04A-974F-FED62CFA263C}">
      <dgm:prSet/>
      <dgm:spPr/>
      <dgm:t>
        <a:bodyPr/>
        <a:lstStyle/>
        <a:p>
          <a:endParaRPr lang="en-US"/>
        </a:p>
      </dgm:t>
    </dgm:pt>
    <dgm:pt modelId="{F50E500D-F9CB-2A4B-A47E-91B3840550C8}">
      <dgm:prSet phldrT="[Text]"/>
      <dgm:spPr>
        <a:solidFill>
          <a:srgbClr val="7A81FF"/>
        </a:solidFill>
      </dgm:spPr>
      <dgm:t>
        <a:bodyPr/>
        <a:lstStyle/>
        <a:p>
          <a:r>
            <a:rPr lang="en-US"/>
            <a:t>Begin to create a reading journal with summaries of the books you are reading. </a:t>
          </a:r>
        </a:p>
      </dgm:t>
    </dgm:pt>
    <dgm:pt modelId="{6B675A25-CD82-C44F-B7FE-6C569F872F70}" type="parTrans" cxnId="{062857AE-7276-8C43-A513-C80D80A552EE}">
      <dgm:prSet/>
      <dgm:spPr/>
      <dgm:t>
        <a:bodyPr/>
        <a:lstStyle/>
        <a:p>
          <a:endParaRPr lang="en-US"/>
        </a:p>
      </dgm:t>
    </dgm:pt>
    <dgm:pt modelId="{11D5417F-1FAD-254E-855D-E40EB8F9F940}" type="sibTrans" cxnId="{062857AE-7276-8C43-A513-C80D80A552EE}">
      <dgm:prSet/>
      <dgm:spPr/>
      <dgm:t>
        <a:bodyPr/>
        <a:lstStyle/>
        <a:p>
          <a:endParaRPr lang="en-US"/>
        </a:p>
      </dgm:t>
    </dgm:pt>
    <dgm:pt modelId="{E0EDE19B-433E-354F-95A3-10CD6603CF30}" type="pres">
      <dgm:prSet presAssocID="{2E300E87-C39A-5349-924B-BFF374C301E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B15C8-E7C1-1445-AD33-C74CDC882278}" type="pres">
      <dgm:prSet presAssocID="{904B3CF2-2C34-CF44-A0D6-B68FBCF709A5}" presName="node" presStyleLbl="node1" presStyleIdx="0" presStyleCnt="7" custScaleX="184837" custLinFactNeighborX="-32914" custLinFactNeighborY="17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3D034E-D38E-4B44-9A35-019A305FC6FF}" type="pres">
      <dgm:prSet presAssocID="{4D6222B3-A02C-EF40-B2F8-D7A9B3C60AEE}" presName="sibTrans" presStyleCnt="0"/>
      <dgm:spPr/>
    </dgm:pt>
    <dgm:pt modelId="{6E97E92D-72CB-3146-A460-E43232498F83}" type="pres">
      <dgm:prSet presAssocID="{E429A26E-66FF-ED4E-8B35-7798F05DCD0B}" presName="node" presStyleLbl="node1" presStyleIdx="1" presStyleCnt="7" custScaleX="1714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774410-7789-B642-9C6C-DDD6B07E4F85}" type="pres">
      <dgm:prSet presAssocID="{6C045385-4B73-EF43-AD22-53B6D8134AC9}" presName="sibTrans" presStyleCnt="0"/>
      <dgm:spPr/>
    </dgm:pt>
    <dgm:pt modelId="{593A93DE-E762-CA4C-8774-32C7F36D7F60}" type="pres">
      <dgm:prSet presAssocID="{2DCF0302-1722-F84A-B554-4D01600F3BCF}" presName="node" presStyleLbl="node1" presStyleIdx="2" presStyleCnt="7" custScaleX="1579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C1D7C7-1058-2B48-91D6-EAFBFA1C4EAE}" type="pres">
      <dgm:prSet presAssocID="{A43360D6-B13C-6749-A46A-40D9E2E06A68}" presName="sibTrans" presStyleCnt="0"/>
      <dgm:spPr/>
    </dgm:pt>
    <dgm:pt modelId="{7FE1310B-B112-7F46-A779-5CDCBEBFD0CC}" type="pres">
      <dgm:prSet presAssocID="{A5C9C47C-5B8F-0842-9075-B576D4284AC6}" presName="node" presStyleLbl="node1" presStyleIdx="3" presStyleCnt="7" custScaleX="1464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6B55A0-1896-5141-BA99-5DE05DA5B7E7}" type="pres">
      <dgm:prSet presAssocID="{146C1507-46D9-254E-A6D6-A369797C99D4}" presName="sibTrans" presStyleCnt="0"/>
      <dgm:spPr/>
    </dgm:pt>
    <dgm:pt modelId="{7C6A9CE9-AF41-C949-A3E6-62F2803FBE01}" type="pres">
      <dgm:prSet presAssocID="{FF1585A8-F02E-A94E-9D0B-45BBF73F48B2}" presName="node" presStyleLbl="node1" presStyleIdx="4" presStyleCnt="7" custScaleX="1338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5DA628-460B-A541-A52A-FBA677ED6E74}" type="pres">
      <dgm:prSet presAssocID="{ECC249E9-5DE7-E749-B1CB-9C025548AE2C}" presName="sibTrans" presStyleCnt="0"/>
      <dgm:spPr/>
    </dgm:pt>
    <dgm:pt modelId="{236F1D69-205B-6148-AB09-514027BD39E9}" type="pres">
      <dgm:prSet presAssocID="{F50E500D-F9CB-2A4B-A47E-91B3840550C8}" presName="node" presStyleLbl="node1" presStyleIdx="5" presStyleCnt="7" custScaleX="125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B17865-D7FF-364D-BEA0-78B68D6BA265}" type="pres">
      <dgm:prSet presAssocID="{11D5417F-1FAD-254E-855D-E40EB8F9F940}" presName="sibTrans" presStyleCnt="0"/>
      <dgm:spPr/>
    </dgm:pt>
    <dgm:pt modelId="{3414A075-9306-884F-8310-49B8740A673A}" type="pres">
      <dgm:prSet presAssocID="{DC8A987F-D449-4843-BA22-33D5F93B269D}" presName="node" presStyleLbl="node1" presStyleIdx="6" presStyleCnt="7" custScaleX="1171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1AC3BD-461B-3D40-9EC7-D489137E872B}" srcId="{2E300E87-C39A-5349-924B-BFF374C301E6}" destId="{904B3CF2-2C34-CF44-A0D6-B68FBCF709A5}" srcOrd="0" destOrd="0" parTransId="{A06B046C-338B-8344-8206-EAF94D20D2F6}" sibTransId="{4D6222B3-A02C-EF40-B2F8-D7A9B3C60AEE}"/>
    <dgm:cxn modelId="{674C82B6-5DBD-C04D-B4EF-A7D934C74ACB}" type="presOf" srcId="{904B3CF2-2C34-CF44-A0D6-B68FBCF709A5}" destId="{93CB15C8-E7C1-1445-AD33-C74CDC882278}" srcOrd="0" destOrd="0" presId="urn:microsoft.com/office/officeart/2005/8/layout/default"/>
    <dgm:cxn modelId="{7CF8568A-D1C6-F04A-974F-FED62CFA263C}" srcId="{2E300E87-C39A-5349-924B-BFF374C301E6}" destId="{DC8A987F-D449-4843-BA22-33D5F93B269D}" srcOrd="6" destOrd="0" parTransId="{E6691CF4-5665-B04F-A8AD-D4A27D9CA059}" sibTransId="{7F6830EA-0D36-E547-AF54-6A95BB0C50AA}"/>
    <dgm:cxn modelId="{6AD3E62C-A154-D643-ACA6-D4F94A953AD3}" srcId="{2E300E87-C39A-5349-924B-BFF374C301E6}" destId="{2DCF0302-1722-F84A-B554-4D01600F3BCF}" srcOrd="2" destOrd="0" parTransId="{D3ED59A2-EB91-214F-9C72-E8E53EB4E596}" sibTransId="{A43360D6-B13C-6749-A46A-40D9E2E06A68}"/>
    <dgm:cxn modelId="{F53D4E7B-65FD-E54A-BA0E-C203C50DC73A}" srcId="{2E300E87-C39A-5349-924B-BFF374C301E6}" destId="{A5C9C47C-5B8F-0842-9075-B576D4284AC6}" srcOrd="3" destOrd="0" parTransId="{B31289D4-6347-7D45-A4CA-B3EC68FABE3F}" sibTransId="{146C1507-46D9-254E-A6D6-A369797C99D4}"/>
    <dgm:cxn modelId="{F1B9D2FB-1450-AA47-AF48-B6332BF21E9C}" type="presOf" srcId="{E429A26E-66FF-ED4E-8B35-7798F05DCD0B}" destId="{6E97E92D-72CB-3146-A460-E43232498F83}" srcOrd="0" destOrd="0" presId="urn:microsoft.com/office/officeart/2005/8/layout/default"/>
    <dgm:cxn modelId="{866ED75D-B880-FB4B-A4A0-B4FFA0B56B9F}" srcId="{2E300E87-C39A-5349-924B-BFF374C301E6}" destId="{E429A26E-66FF-ED4E-8B35-7798F05DCD0B}" srcOrd="1" destOrd="0" parTransId="{615BB1C4-0E81-054D-A35A-86F23715DAB6}" sibTransId="{6C045385-4B73-EF43-AD22-53B6D8134AC9}"/>
    <dgm:cxn modelId="{DF760058-8404-E94D-BD30-C036A4581F3D}" type="presOf" srcId="{2DCF0302-1722-F84A-B554-4D01600F3BCF}" destId="{593A93DE-E762-CA4C-8774-32C7F36D7F60}" srcOrd="0" destOrd="0" presId="urn:microsoft.com/office/officeart/2005/8/layout/default"/>
    <dgm:cxn modelId="{48B0EE9C-790F-EA4E-8D8F-7AB7F28BFFA7}" type="presOf" srcId="{F50E500D-F9CB-2A4B-A47E-91B3840550C8}" destId="{236F1D69-205B-6148-AB09-514027BD39E9}" srcOrd="0" destOrd="0" presId="urn:microsoft.com/office/officeart/2005/8/layout/default"/>
    <dgm:cxn modelId="{062857AE-7276-8C43-A513-C80D80A552EE}" srcId="{2E300E87-C39A-5349-924B-BFF374C301E6}" destId="{F50E500D-F9CB-2A4B-A47E-91B3840550C8}" srcOrd="5" destOrd="0" parTransId="{6B675A25-CD82-C44F-B7FE-6C569F872F70}" sibTransId="{11D5417F-1FAD-254E-855D-E40EB8F9F940}"/>
    <dgm:cxn modelId="{ACF71CAB-9B4B-404A-99C5-9B051BCA7696}" srcId="{2E300E87-C39A-5349-924B-BFF374C301E6}" destId="{FF1585A8-F02E-A94E-9D0B-45BBF73F48B2}" srcOrd="4" destOrd="0" parTransId="{B89C7E6E-0C39-D843-8E4C-50B6945479BE}" sibTransId="{ECC249E9-5DE7-E749-B1CB-9C025548AE2C}"/>
    <dgm:cxn modelId="{E963065A-8B68-9F42-BCBA-177AD9E33446}" type="presOf" srcId="{DC8A987F-D449-4843-BA22-33D5F93B269D}" destId="{3414A075-9306-884F-8310-49B8740A673A}" srcOrd="0" destOrd="0" presId="urn:microsoft.com/office/officeart/2005/8/layout/default"/>
    <dgm:cxn modelId="{E4C80779-F97F-D446-8D49-0724BDC6D27B}" type="presOf" srcId="{FF1585A8-F02E-A94E-9D0B-45BBF73F48B2}" destId="{7C6A9CE9-AF41-C949-A3E6-62F2803FBE01}" srcOrd="0" destOrd="0" presId="urn:microsoft.com/office/officeart/2005/8/layout/default"/>
    <dgm:cxn modelId="{483523A6-1E17-024A-A963-A6D09BCECD88}" type="presOf" srcId="{A5C9C47C-5B8F-0842-9075-B576D4284AC6}" destId="{7FE1310B-B112-7F46-A779-5CDCBEBFD0CC}" srcOrd="0" destOrd="0" presId="urn:microsoft.com/office/officeart/2005/8/layout/default"/>
    <dgm:cxn modelId="{6D0EC450-35DD-F44E-A22B-EDEBDA4FEFEC}" type="presOf" srcId="{2E300E87-C39A-5349-924B-BFF374C301E6}" destId="{E0EDE19B-433E-354F-95A3-10CD6603CF30}" srcOrd="0" destOrd="0" presId="urn:microsoft.com/office/officeart/2005/8/layout/default"/>
    <dgm:cxn modelId="{D9B1D14B-F199-574F-BC95-40929B328ECB}" type="presParOf" srcId="{E0EDE19B-433E-354F-95A3-10CD6603CF30}" destId="{93CB15C8-E7C1-1445-AD33-C74CDC882278}" srcOrd="0" destOrd="0" presId="urn:microsoft.com/office/officeart/2005/8/layout/default"/>
    <dgm:cxn modelId="{AE6EA8A4-6C3D-2843-B2A6-DBF4C17752D7}" type="presParOf" srcId="{E0EDE19B-433E-354F-95A3-10CD6603CF30}" destId="{3A3D034E-D38E-4B44-9A35-019A305FC6FF}" srcOrd="1" destOrd="0" presId="urn:microsoft.com/office/officeart/2005/8/layout/default"/>
    <dgm:cxn modelId="{69021FB6-CE7E-B542-A9CC-40A57EDCBC9B}" type="presParOf" srcId="{E0EDE19B-433E-354F-95A3-10CD6603CF30}" destId="{6E97E92D-72CB-3146-A460-E43232498F83}" srcOrd="2" destOrd="0" presId="urn:microsoft.com/office/officeart/2005/8/layout/default"/>
    <dgm:cxn modelId="{AE9FFE1A-0A89-E542-923E-BD06AB635A18}" type="presParOf" srcId="{E0EDE19B-433E-354F-95A3-10CD6603CF30}" destId="{4A774410-7789-B642-9C6C-DDD6B07E4F85}" srcOrd="3" destOrd="0" presId="urn:microsoft.com/office/officeart/2005/8/layout/default"/>
    <dgm:cxn modelId="{C83FB2D1-3CF4-9C47-BA13-77A6F9603458}" type="presParOf" srcId="{E0EDE19B-433E-354F-95A3-10CD6603CF30}" destId="{593A93DE-E762-CA4C-8774-32C7F36D7F60}" srcOrd="4" destOrd="0" presId="urn:microsoft.com/office/officeart/2005/8/layout/default"/>
    <dgm:cxn modelId="{98CAE197-5B22-1F40-95A5-BFD72EB4B387}" type="presParOf" srcId="{E0EDE19B-433E-354F-95A3-10CD6603CF30}" destId="{9CC1D7C7-1058-2B48-91D6-EAFBFA1C4EAE}" srcOrd="5" destOrd="0" presId="urn:microsoft.com/office/officeart/2005/8/layout/default"/>
    <dgm:cxn modelId="{D71B70F3-ACDC-F74B-98D4-1A7459FF18F2}" type="presParOf" srcId="{E0EDE19B-433E-354F-95A3-10CD6603CF30}" destId="{7FE1310B-B112-7F46-A779-5CDCBEBFD0CC}" srcOrd="6" destOrd="0" presId="urn:microsoft.com/office/officeart/2005/8/layout/default"/>
    <dgm:cxn modelId="{ACDFC67E-BF38-AB49-8A38-FCD4C08B9F15}" type="presParOf" srcId="{E0EDE19B-433E-354F-95A3-10CD6603CF30}" destId="{5D6B55A0-1896-5141-BA99-5DE05DA5B7E7}" srcOrd="7" destOrd="0" presId="urn:microsoft.com/office/officeart/2005/8/layout/default"/>
    <dgm:cxn modelId="{45DA9D1D-5AD4-F44E-84B1-058EB03AB0AB}" type="presParOf" srcId="{E0EDE19B-433E-354F-95A3-10CD6603CF30}" destId="{7C6A9CE9-AF41-C949-A3E6-62F2803FBE01}" srcOrd="8" destOrd="0" presId="urn:microsoft.com/office/officeart/2005/8/layout/default"/>
    <dgm:cxn modelId="{56344B9F-FB85-B94A-81D7-6FD3A5B3F2AC}" type="presParOf" srcId="{E0EDE19B-433E-354F-95A3-10CD6603CF30}" destId="{695DA628-460B-A541-A52A-FBA677ED6E74}" srcOrd="9" destOrd="0" presId="urn:microsoft.com/office/officeart/2005/8/layout/default"/>
    <dgm:cxn modelId="{B68D8E19-C610-554C-BFEF-5D640ACA61B4}" type="presParOf" srcId="{E0EDE19B-433E-354F-95A3-10CD6603CF30}" destId="{236F1D69-205B-6148-AB09-514027BD39E9}" srcOrd="10" destOrd="0" presId="urn:microsoft.com/office/officeart/2005/8/layout/default"/>
    <dgm:cxn modelId="{FD466974-0287-FD42-9040-DE1B7B37D445}" type="presParOf" srcId="{E0EDE19B-433E-354F-95A3-10CD6603CF30}" destId="{6FB17865-D7FF-364D-BEA0-78B68D6BA265}" srcOrd="11" destOrd="0" presId="urn:microsoft.com/office/officeart/2005/8/layout/default"/>
    <dgm:cxn modelId="{E64572E9-100D-3B4E-B048-A5B62A481730}" type="presParOf" srcId="{E0EDE19B-433E-354F-95A3-10CD6603CF30}" destId="{3414A075-9306-884F-8310-49B8740A673A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B15C8-E7C1-1445-AD33-C74CDC882278}">
      <dsp:nvSpPr>
        <dsp:cNvPr id="0" name=""/>
        <dsp:cNvSpPr/>
      </dsp:nvSpPr>
      <dsp:spPr>
        <a:xfrm>
          <a:off x="0" y="21346"/>
          <a:ext cx="2995439" cy="972350"/>
        </a:xfrm>
        <a:prstGeom prst="rect">
          <a:avLst/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Century Gothic" panose="020B0502020202020204" pitchFamily="34" charset="0"/>
            </a:rPr>
            <a:t>Share a book with someone and enjoy the moment.</a:t>
          </a:r>
        </a:p>
      </dsp:txBody>
      <dsp:txXfrm>
        <a:off x="0" y="21346"/>
        <a:ext cx="2995439" cy="972350"/>
      </dsp:txXfrm>
    </dsp:sp>
    <dsp:sp modelId="{6E97E92D-72CB-3146-A460-E43232498F83}">
      <dsp:nvSpPr>
        <dsp:cNvPr id="0" name=""/>
        <dsp:cNvSpPr/>
      </dsp:nvSpPr>
      <dsp:spPr>
        <a:xfrm>
          <a:off x="108170" y="1138826"/>
          <a:ext cx="2779107" cy="972350"/>
        </a:xfrm>
        <a:prstGeom prst="rect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Century Gothic" panose="020B0502020202020204" pitchFamily="34" charset="0"/>
            </a:rPr>
            <a:t>Find a poem, learn it and perform it off-by-heart.</a:t>
          </a:r>
        </a:p>
      </dsp:txBody>
      <dsp:txXfrm>
        <a:off x="108170" y="1138826"/>
        <a:ext cx="2779107" cy="972350"/>
      </dsp:txXfrm>
    </dsp:sp>
    <dsp:sp modelId="{593A93DE-E762-CA4C-8774-32C7F36D7F60}">
      <dsp:nvSpPr>
        <dsp:cNvPr id="0" name=""/>
        <dsp:cNvSpPr/>
      </dsp:nvSpPr>
      <dsp:spPr>
        <a:xfrm>
          <a:off x="218240" y="2273235"/>
          <a:ext cx="2558967" cy="972350"/>
        </a:xfrm>
        <a:prstGeom prst="rect">
          <a:avLst/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Century Gothic" panose="020B0502020202020204" pitchFamily="34" charset="0"/>
            </a:rPr>
            <a:t>Create a cosy space and read a story.</a:t>
          </a:r>
        </a:p>
      </dsp:txBody>
      <dsp:txXfrm>
        <a:off x="218240" y="2273235"/>
        <a:ext cx="2558967" cy="972350"/>
      </dsp:txXfrm>
    </dsp:sp>
    <dsp:sp modelId="{7FE1310B-B112-7F46-A779-5CDCBEBFD0CC}">
      <dsp:nvSpPr>
        <dsp:cNvPr id="0" name=""/>
        <dsp:cNvSpPr/>
      </dsp:nvSpPr>
      <dsp:spPr>
        <a:xfrm>
          <a:off x="311375" y="3407644"/>
          <a:ext cx="2372697" cy="972350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Century Gothic" panose="020B0502020202020204" pitchFamily="34" charset="0"/>
            </a:rPr>
            <a:t>Read some information about something you're interested in. Write down 5 - 10 facts about what you found out.</a:t>
          </a:r>
        </a:p>
      </dsp:txBody>
      <dsp:txXfrm>
        <a:off x="311375" y="3407644"/>
        <a:ext cx="2372697" cy="972350"/>
      </dsp:txXfrm>
    </dsp:sp>
    <dsp:sp modelId="{7C6A9CE9-AF41-C949-A3E6-62F2803FBE01}">
      <dsp:nvSpPr>
        <dsp:cNvPr id="0" name=""/>
        <dsp:cNvSpPr/>
      </dsp:nvSpPr>
      <dsp:spPr>
        <a:xfrm>
          <a:off x="412985" y="4542053"/>
          <a:ext cx="2169476" cy="972350"/>
        </a:xfrm>
        <a:prstGeom prst="rect">
          <a:avLst/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Century Gothic" panose="020B0502020202020204" pitchFamily="34" charset="0"/>
            </a:rPr>
            <a:t>Pick a story book of your choice. While reading out loud, practise doing different voices for the characters. </a:t>
          </a:r>
        </a:p>
      </dsp:txBody>
      <dsp:txXfrm>
        <a:off x="412985" y="4542053"/>
        <a:ext cx="2169476" cy="972350"/>
      </dsp:txXfrm>
    </dsp:sp>
    <dsp:sp modelId="{236F1D69-205B-6148-AB09-514027BD39E9}">
      <dsp:nvSpPr>
        <dsp:cNvPr id="0" name=""/>
        <dsp:cNvSpPr/>
      </dsp:nvSpPr>
      <dsp:spPr>
        <a:xfrm>
          <a:off x="480718" y="5676462"/>
          <a:ext cx="2034011" cy="972350"/>
        </a:xfrm>
        <a:prstGeom prst="rect">
          <a:avLst/>
        </a:prstGeom>
        <a:solidFill>
          <a:srgbClr val="7A81F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Begin to create a reading journal with summaries of the books you are reading. </a:t>
          </a:r>
        </a:p>
      </dsp:txBody>
      <dsp:txXfrm>
        <a:off x="480718" y="5676462"/>
        <a:ext cx="2034011" cy="972350"/>
      </dsp:txXfrm>
    </dsp:sp>
    <dsp:sp modelId="{3414A075-9306-884F-8310-49B8740A673A}">
      <dsp:nvSpPr>
        <dsp:cNvPr id="0" name=""/>
        <dsp:cNvSpPr/>
      </dsp:nvSpPr>
      <dsp:spPr>
        <a:xfrm>
          <a:off x="548458" y="6810871"/>
          <a:ext cx="1898530" cy="972350"/>
        </a:xfrm>
        <a:prstGeom prst="rect">
          <a:avLst/>
        </a:prstGeom>
        <a:solidFill>
          <a:srgbClr val="7F35F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Use your book to find different punctuation marks. How have they been used?</a:t>
          </a:r>
        </a:p>
      </dsp:txBody>
      <dsp:txXfrm>
        <a:off x="548458" y="6810871"/>
        <a:ext cx="1898530" cy="972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2B08F9CC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Morgan</dc:creator>
  <cp:keywords/>
  <dc:description/>
  <cp:lastModifiedBy>Emma Gaunt</cp:lastModifiedBy>
  <cp:revision>2</cp:revision>
  <dcterms:created xsi:type="dcterms:W3CDTF">2020-03-21T18:11:00Z</dcterms:created>
  <dcterms:modified xsi:type="dcterms:W3CDTF">2020-03-21T18:11:00Z</dcterms:modified>
</cp:coreProperties>
</file>