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7796" w14:textId="3F378877" w:rsidR="00F46608" w:rsidRPr="00966D94" w:rsidRDefault="002E2262" w:rsidP="00966D9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4</w:t>
      </w:r>
      <w:r w:rsidR="00CA2CC0">
        <w:rPr>
          <w:rFonts w:ascii="Century Gothic" w:hAnsi="Century Gothic"/>
          <w:b/>
        </w:rPr>
        <w:t xml:space="preserve"> – week beginning </w:t>
      </w:r>
      <w:r w:rsidR="00894C7B">
        <w:rPr>
          <w:rFonts w:ascii="Century Gothic" w:hAnsi="Century Gothic"/>
          <w:b/>
        </w:rPr>
        <w:t>6</w:t>
      </w:r>
      <w:r w:rsidR="00894C7B">
        <w:rPr>
          <w:rFonts w:ascii="Century Gothic" w:hAnsi="Century Gothic"/>
          <w:b/>
          <w:vertAlign w:val="superscript"/>
        </w:rPr>
        <w:t>th</w:t>
      </w:r>
      <w:r w:rsidR="00CA2CC0">
        <w:rPr>
          <w:rFonts w:ascii="Century Gothic" w:hAnsi="Century Gothic"/>
          <w:b/>
        </w:rPr>
        <w:t xml:space="preserve"> </w:t>
      </w:r>
      <w:r w:rsidR="00894C7B">
        <w:rPr>
          <w:rFonts w:ascii="Century Gothic" w:hAnsi="Century Gothic"/>
          <w:b/>
        </w:rPr>
        <w:t>April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844"/>
        <w:gridCol w:w="14033"/>
      </w:tblGrid>
      <w:tr w:rsidR="00991DF2" w:rsidRPr="00471340" w14:paraId="6D6F3C47" w14:textId="77777777" w:rsidTr="00096DDF">
        <w:trPr>
          <w:trHeight w:val="819"/>
        </w:trPr>
        <w:tc>
          <w:tcPr>
            <w:tcW w:w="1844" w:type="dxa"/>
          </w:tcPr>
          <w:p w14:paraId="66256478" w14:textId="77777777" w:rsidR="00991DF2" w:rsidRPr="003A70E3" w:rsidRDefault="00991DF2" w:rsidP="00991DF2">
            <w:pPr>
              <w:rPr>
                <w:rFonts w:ascii="Century Gothic" w:hAnsi="Century Gothic"/>
                <w:b/>
              </w:rPr>
            </w:pPr>
            <w:r w:rsidRPr="003A70E3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4033" w:type="dxa"/>
          </w:tcPr>
          <w:p w14:paraId="438C4B86" w14:textId="2B75944B" w:rsidR="00991DF2" w:rsidRPr="00471340" w:rsidRDefault="00CA2CC0" w:rsidP="00991DF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reading</w:t>
            </w:r>
            <w:r w:rsidR="00991DF2" w:rsidRPr="00471340">
              <w:rPr>
                <w:rFonts w:ascii="Century Gothic" w:hAnsi="Century Gothic"/>
              </w:rPr>
              <w:t xml:space="preserve"> for at least twenty</w:t>
            </w:r>
            <w:r w:rsidR="00471340" w:rsidRPr="00471340">
              <w:rPr>
                <w:rFonts w:ascii="Century Gothic" w:hAnsi="Century Gothic"/>
              </w:rPr>
              <w:t xml:space="preserve"> </w:t>
            </w:r>
            <w:r w:rsidR="00991DF2" w:rsidRPr="00471340">
              <w:rPr>
                <w:rFonts w:ascii="Century Gothic" w:hAnsi="Century Gothic"/>
              </w:rPr>
              <w:t>minutes</w:t>
            </w:r>
            <w:r w:rsidR="0078341A">
              <w:rPr>
                <w:rFonts w:ascii="Century Gothic" w:hAnsi="Century Gothic"/>
              </w:rPr>
              <w:t xml:space="preserve"> each day – if you have your Reading</w:t>
            </w:r>
            <w:r w:rsidR="008B0BE6">
              <w:rPr>
                <w:rFonts w:ascii="Century Gothic" w:hAnsi="Century Gothic"/>
              </w:rPr>
              <w:t xml:space="preserve"> Diary at home fill that in too</w:t>
            </w:r>
            <w:r w:rsidR="00613A8A">
              <w:rPr>
                <w:rFonts w:ascii="Century Gothic" w:hAnsi="Century Gothic"/>
              </w:rPr>
              <w:t>!</w:t>
            </w:r>
          </w:p>
          <w:p w14:paraId="783A3E26" w14:textId="43EC5789" w:rsidR="00471340" w:rsidRPr="00471340" w:rsidRDefault="00471340" w:rsidP="004713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71340">
              <w:rPr>
                <w:rFonts w:ascii="Century Gothic" w:hAnsi="Century Gothic"/>
              </w:rPr>
              <w:t xml:space="preserve">Choose an activity </w:t>
            </w:r>
            <w:r>
              <w:rPr>
                <w:rFonts w:ascii="Century Gothic" w:hAnsi="Century Gothic"/>
              </w:rPr>
              <w:t xml:space="preserve">each day </w:t>
            </w:r>
            <w:r w:rsidRPr="00471340">
              <w:rPr>
                <w:rFonts w:ascii="Century Gothic" w:hAnsi="Century Gothic"/>
              </w:rPr>
              <w:t xml:space="preserve">from </w:t>
            </w:r>
            <w:r w:rsidR="008B0BE6">
              <w:rPr>
                <w:rFonts w:ascii="Century Gothic" w:hAnsi="Century Gothic"/>
              </w:rPr>
              <w:t>the reading rainbow activities</w:t>
            </w:r>
          </w:p>
        </w:tc>
      </w:tr>
      <w:tr w:rsidR="00991DF2" w:rsidRPr="00471340" w14:paraId="587AC09D" w14:textId="77777777" w:rsidTr="00096DDF">
        <w:trPr>
          <w:trHeight w:val="1398"/>
        </w:trPr>
        <w:tc>
          <w:tcPr>
            <w:tcW w:w="1844" w:type="dxa"/>
          </w:tcPr>
          <w:p w14:paraId="5F684F06" w14:textId="77777777" w:rsidR="00991DF2" w:rsidRPr="003A70E3" w:rsidRDefault="00797C53" w:rsidP="00991D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Spelling</w:t>
            </w:r>
          </w:p>
        </w:tc>
        <w:tc>
          <w:tcPr>
            <w:tcW w:w="14033" w:type="dxa"/>
          </w:tcPr>
          <w:p w14:paraId="3FAC944A" w14:textId="5CCA2F97" w:rsidR="00E16730" w:rsidRPr="00E16730" w:rsidRDefault="00096DDF" w:rsidP="004713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58416F" wp14:editId="311AAB28">
                  <wp:simplePos x="0" y="0"/>
                  <wp:positionH relativeFrom="column">
                    <wp:posOffset>7443214</wp:posOffset>
                  </wp:positionH>
                  <wp:positionV relativeFrom="paragraph">
                    <wp:posOffset>54307</wp:posOffset>
                  </wp:positionV>
                  <wp:extent cx="1301750" cy="790575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70" r="-34"/>
                          <a:stretch/>
                        </pic:blipFill>
                        <pic:spPr bwMode="auto">
                          <a:xfrm>
                            <a:off x="0" y="0"/>
                            <a:ext cx="1306426" cy="793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730">
              <w:rPr>
                <w:rFonts w:ascii="Century Gothic" w:hAnsi="Century Gothic"/>
              </w:rPr>
              <w:t xml:space="preserve">How many words can you find that end with </w:t>
            </w:r>
            <w:r w:rsidR="00DA749B">
              <w:rPr>
                <w:rFonts w:ascii="Century Gothic" w:hAnsi="Century Gothic" w:cs="Calibri"/>
                <w:lang w:eastAsia="en-GB"/>
              </w:rPr>
              <w:t>‘</w:t>
            </w:r>
            <w:r w:rsidR="001868BC" w:rsidRPr="001868BC">
              <w:rPr>
                <w:rFonts w:ascii="Century Gothic" w:hAnsi="Century Gothic" w:cs="Calibri"/>
                <w:b/>
                <w:bCs/>
                <w:lang w:eastAsia="en-GB"/>
              </w:rPr>
              <w:t>-</w:t>
            </w:r>
            <w:proofErr w:type="spellStart"/>
            <w:r w:rsidR="001868BC" w:rsidRPr="001868BC">
              <w:rPr>
                <w:rFonts w:ascii="Century Gothic" w:hAnsi="Century Gothic" w:cs="Calibri"/>
                <w:b/>
                <w:bCs/>
                <w:lang w:eastAsia="en-GB"/>
              </w:rPr>
              <w:t>ssi</w:t>
            </w:r>
            <w:r w:rsidR="00DA749B" w:rsidRPr="001868BC">
              <w:rPr>
                <w:rFonts w:ascii="Century Gothic" w:hAnsi="Century Gothic" w:cs="Calibri"/>
                <w:b/>
                <w:bCs/>
                <w:lang w:eastAsia="en-GB"/>
              </w:rPr>
              <w:t>on</w:t>
            </w:r>
            <w:proofErr w:type="spellEnd"/>
            <w:r w:rsidR="00DA749B" w:rsidRPr="001868BC">
              <w:rPr>
                <w:rFonts w:ascii="Century Gothic" w:hAnsi="Century Gothic" w:cs="Calibri"/>
                <w:b/>
                <w:bCs/>
                <w:lang w:eastAsia="en-GB"/>
              </w:rPr>
              <w:t>’</w:t>
            </w:r>
            <w:r w:rsidR="00DA749B">
              <w:rPr>
                <w:rFonts w:ascii="Century Gothic" w:hAnsi="Century Gothic" w:cs="Calibri"/>
                <w:lang w:eastAsia="en-GB"/>
              </w:rPr>
              <w:t xml:space="preserve">?  E.g. </w:t>
            </w:r>
            <w:r w:rsidR="001868BC">
              <w:rPr>
                <w:rFonts w:ascii="Century Gothic" w:hAnsi="Century Gothic" w:cs="Calibri"/>
                <w:lang w:eastAsia="en-GB"/>
              </w:rPr>
              <w:t>session</w:t>
            </w:r>
          </w:p>
          <w:p w14:paraId="5AC19F11" w14:textId="429BED86" w:rsidR="00500A31" w:rsidRDefault="00E16730" w:rsidP="00E16730">
            <w:pPr>
              <w:pStyle w:val="ListParagraph"/>
              <w:rPr>
                <w:rFonts w:ascii="Century Gothic" w:hAnsi="Century Gothic" w:cs="Calibri"/>
                <w:lang w:eastAsia="en-GB"/>
              </w:rPr>
            </w:pPr>
            <w:r>
              <w:rPr>
                <w:rFonts w:ascii="Century Gothic" w:hAnsi="Century Gothic" w:cs="Calibri"/>
                <w:lang w:eastAsia="en-GB"/>
              </w:rPr>
              <w:t xml:space="preserve">Make a list and then learn to spell 5 of them using Look, </w:t>
            </w:r>
            <w:r w:rsidR="008333DB">
              <w:rPr>
                <w:rFonts w:ascii="Century Gothic" w:hAnsi="Century Gothic" w:cs="Calibri"/>
                <w:lang w:eastAsia="en-GB"/>
              </w:rPr>
              <w:t xml:space="preserve">Say, </w:t>
            </w:r>
            <w:r>
              <w:rPr>
                <w:rFonts w:ascii="Century Gothic" w:hAnsi="Century Gothic" w:cs="Calibri"/>
                <w:lang w:eastAsia="en-GB"/>
              </w:rPr>
              <w:t>Cover, Write, Check or pyramid writing</w:t>
            </w:r>
          </w:p>
          <w:p w14:paraId="51003441" w14:textId="77777777" w:rsidR="00A82F7A" w:rsidRDefault="008B0BE6" w:rsidP="00A82F7A">
            <w:pPr>
              <w:pStyle w:val="ListParagraph"/>
              <w:rPr>
                <w:rFonts w:ascii="Century Gothic" w:hAnsi="Century Gothic" w:cs="Calibri"/>
                <w:lang w:eastAsia="en-GB"/>
              </w:rPr>
            </w:pPr>
            <w:r>
              <w:rPr>
                <w:rFonts w:ascii="Century Gothic" w:hAnsi="Century Gothic" w:cs="Calibri"/>
                <w:lang w:eastAsia="en-GB"/>
              </w:rPr>
              <w:t>Get an adult to test you</w:t>
            </w:r>
          </w:p>
          <w:p w14:paraId="0FE17CBB" w14:textId="687243E9" w:rsidR="00A82F7A" w:rsidRPr="00DA749B" w:rsidRDefault="00DA749B" w:rsidP="00DA74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lang w:eastAsia="en-GB"/>
              </w:rPr>
            </w:pPr>
            <w:r>
              <w:rPr>
                <w:rFonts w:ascii="Century Gothic" w:hAnsi="Century Gothic" w:cs="Calibri"/>
                <w:lang w:eastAsia="en-GB"/>
              </w:rPr>
              <w:t>Use Purple Mash to dos to practi</w:t>
            </w:r>
            <w:r w:rsidR="00096DDF">
              <w:rPr>
                <w:rFonts w:ascii="Century Gothic" w:hAnsi="Century Gothic" w:cs="Calibri"/>
                <w:lang w:eastAsia="en-GB"/>
              </w:rPr>
              <w:t>c</w:t>
            </w:r>
            <w:r>
              <w:rPr>
                <w:rFonts w:ascii="Century Gothic" w:hAnsi="Century Gothic" w:cs="Calibri"/>
                <w:lang w:eastAsia="en-GB"/>
              </w:rPr>
              <w:t>e spelling</w:t>
            </w:r>
          </w:p>
        </w:tc>
      </w:tr>
      <w:tr w:rsidR="00991DF2" w14:paraId="68D06EF6" w14:textId="77777777" w:rsidTr="00613A8A">
        <w:trPr>
          <w:trHeight w:val="1842"/>
        </w:trPr>
        <w:tc>
          <w:tcPr>
            <w:tcW w:w="1844" w:type="dxa"/>
          </w:tcPr>
          <w:p w14:paraId="783C2717" w14:textId="77777777" w:rsidR="00991DF2" w:rsidRPr="003A70E3" w:rsidRDefault="00471340" w:rsidP="00991DF2">
            <w:pPr>
              <w:rPr>
                <w:rFonts w:ascii="Century Gothic" w:hAnsi="Century Gothic"/>
                <w:b/>
              </w:rPr>
            </w:pPr>
            <w:r w:rsidRPr="003A70E3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14033" w:type="dxa"/>
          </w:tcPr>
          <w:p w14:paraId="05B57E1F" w14:textId="4DFDE00B" w:rsidR="00096DDF" w:rsidRDefault="00096DDF" w:rsidP="00CB143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96DD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7540ECEB" wp14:editId="1774D830">
                  <wp:simplePos x="0" y="0"/>
                  <wp:positionH relativeFrom="column">
                    <wp:posOffset>7415530</wp:posOffset>
                  </wp:positionH>
                  <wp:positionV relativeFrom="paragraph">
                    <wp:posOffset>33342</wp:posOffset>
                  </wp:positionV>
                  <wp:extent cx="1329055" cy="1009650"/>
                  <wp:effectExtent l="0" t="0" r="4445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47"/>
                          <a:stretch/>
                        </pic:blipFill>
                        <pic:spPr bwMode="auto">
                          <a:xfrm>
                            <a:off x="0" y="0"/>
                            <a:ext cx="132905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43B" w:rsidRPr="00096DDF">
              <w:rPr>
                <w:rFonts w:ascii="Century Gothic" w:hAnsi="Century Gothic"/>
              </w:rPr>
              <w:t xml:space="preserve">Watch </w:t>
            </w:r>
            <w:r w:rsidRPr="00096DDF">
              <w:rPr>
                <w:rFonts w:ascii="Century Gothic" w:hAnsi="Century Gothic"/>
              </w:rPr>
              <w:t xml:space="preserve">the animation ‘Pigeon Impossible’ - </w:t>
            </w:r>
            <w:hyperlink r:id="rId9" w:history="1">
              <w:r w:rsidRPr="00096DDF">
                <w:rPr>
                  <w:rStyle w:val="Hyperlink"/>
                  <w:rFonts w:ascii="Century Gothic" w:hAnsi="Century Gothic"/>
                </w:rPr>
                <w:t>https://www.literacyshed.com/pigeon-impossible.html</w:t>
              </w:r>
            </w:hyperlink>
          </w:p>
          <w:p w14:paraId="3292C0C0" w14:textId="05D05D65" w:rsidR="00613A8A" w:rsidRDefault="00096DDF" w:rsidP="003A4C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a comic strip to show the events that took place in the animation </w:t>
            </w:r>
            <w:r w:rsidR="00613A8A">
              <w:rPr>
                <w:rFonts w:ascii="Century Gothic" w:hAnsi="Century Gothic"/>
              </w:rPr>
              <w:t>(comic strip templates have been uploaded to the Year 4 page of the school website, or you can draw your own)</w:t>
            </w:r>
          </w:p>
          <w:p w14:paraId="6C61AA45" w14:textId="02DE7AD0" w:rsidR="00096DDF" w:rsidRDefault="00096DDF" w:rsidP="003A4C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Draft a newspaper report about the events</w:t>
            </w:r>
            <w:r w:rsidR="00613A8A">
              <w:rPr>
                <w:rFonts w:ascii="Century Gothic" w:hAnsi="Century Gothic"/>
              </w:rPr>
              <w:t>. Don’t forget to include:</w:t>
            </w:r>
          </w:p>
          <w:p w14:paraId="2C1A25CD" w14:textId="680E22B1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headline that uses a pun, rhyme or alliteration</w:t>
            </w:r>
          </w:p>
          <w:p w14:paraId="5D3B3B09" w14:textId="1341EF4A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subtitle which gives a bit more information about what the report is about</w:t>
            </w:r>
          </w:p>
          <w:p w14:paraId="154F61CC" w14:textId="4CA0D6CA" w:rsidR="00613A8A" w:rsidRDefault="004913EB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24A7D902" wp14:editId="259D62B0">
                  <wp:simplePos x="0" y="0"/>
                  <wp:positionH relativeFrom="column">
                    <wp:posOffset>7408545</wp:posOffset>
                  </wp:positionH>
                  <wp:positionV relativeFrom="paragraph">
                    <wp:posOffset>28897</wp:posOffset>
                  </wp:positionV>
                  <wp:extent cx="1341755" cy="1146175"/>
                  <wp:effectExtent l="0" t="0" r="4445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3-30 at 10.29.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A8A">
              <w:rPr>
                <w:rFonts w:ascii="Century Gothic" w:hAnsi="Century Gothic"/>
              </w:rPr>
              <w:t>The reporter’s name</w:t>
            </w:r>
          </w:p>
          <w:p w14:paraId="74EEA8FC" w14:textId="4FA6CA04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introductory paragraph containing the 5Ws (who, what, where, when, why)</w:t>
            </w:r>
          </w:p>
          <w:p w14:paraId="750418CC" w14:textId="6E070778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Paragraphs detailing the main events in chronological order</w:t>
            </w:r>
          </w:p>
          <w:p w14:paraId="1EB67F4E" w14:textId="42A0B64A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Pictures with captions</w:t>
            </w:r>
          </w:p>
          <w:p w14:paraId="2CF5FD7D" w14:textId="6C899DAE" w:rsidR="00613A8A" w:rsidRDefault="00613A8A" w:rsidP="00613A8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Quotes from eyewitnesses</w:t>
            </w:r>
          </w:p>
          <w:p w14:paraId="33842805" w14:textId="732DC25B" w:rsidR="003A4C8A" w:rsidRPr="00096DDF" w:rsidRDefault="003A4C8A" w:rsidP="003A4C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96DDF">
              <w:rPr>
                <w:rFonts w:ascii="Century Gothic" w:hAnsi="Century Gothic"/>
              </w:rPr>
              <w:t>P</w:t>
            </w:r>
            <w:r w:rsidR="00096DDF">
              <w:rPr>
                <w:rFonts w:ascii="Century Gothic" w:hAnsi="Century Gothic"/>
              </w:rPr>
              <w:t xml:space="preserve">ublish </w:t>
            </w:r>
            <w:r w:rsidRPr="00096DDF">
              <w:rPr>
                <w:rFonts w:ascii="Century Gothic" w:hAnsi="Century Gothic"/>
              </w:rPr>
              <w:t xml:space="preserve">your </w:t>
            </w:r>
            <w:r w:rsidR="00096DDF">
              <w:rPr>
                <w:rFonts w:ascii="Century Gothic" w:hAnsi="Century Gothic"/>
              </w:rPr>
              <w:t>newspaper report in your best handwriting</w:t>
            </w:r>
            <w:bookmarkStart w:id="0" w:name="_GoBack"/>
            <w:bookmarkEnd w:id="0"/>
          </w:p>
          <w:p w14:paraId="010CF2EF" w14:textId="7CC56ADE" w:rsidR="003A4C8A" w:rsidRPr="00797C53" w:rsidRDefault="003A4C8A" w:rsidP="00797C53">
            <w:pPr>
              <w:rPr>
                <w:rFonts w:ascii="Century Gothic" w:hAnsi="Century Gothic"/>
              </w:rPr>
            </w:pPr>
          </w:p>
        </w:tc>
      </w:tr>
      <w:tr w:rsidR="00991DF2" w14:paraId="78F801F4" w14:textId="77777777" w:rsidTr="003A70E3">
        <w:tc>
          <w:tcPr>
            <w:tcW w:w="1844" w:type="dxa"/>
          </w:tcPr>
          <w:p w14:paraId="1F3DD480" w14:textId="77777777" w:rsidR="00991DF2" w:rsidRPr="003A70E3" w:rsidRDefault="00AA6F8C" w:rsidP="00991DF2">
            <w:pPr>
              <w:rPr>
                <w:rFonts w:ascii="Century Gothic" w:hAnsi="Century Gothic"/>
                <w:b/>
              </w:rPr>
            </w:pPr>
            <w:r w:rsidRPr="003A70E3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14033" w:type="dxa"/>
          </w:tcPr>
          <w:p w14:paraId="28284C4D" w14:textId="73164E76" w:rsidR="00D238C8" w:rsidRDefault="00D238C8" w:rsidP="00D238C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to the Year 4 sections of the White Rose website: </w:t>
            </w:r>
            <w:hyperlink r:id="rId11" w:history="1">
              <w:r w:rsidRPr="00CE3EC2">
                <w:rPr>
                  <w:rStyle w:val="Hyperlink"/>
                  <w:rFonts w:ascii="Century Gothic" w:hAnsi="Century Gothic"/>
                </w:rPr>
                <w:t>https://whiterosemaths.com/homelearning/year-4/</w:t>
              </w:r>
            </w:hyperlink>
          </w:p>
          <w:p w14:paraId="4B10AD9F" w14:textId="7DA25E36" w:rsidR="00D238C8" w:rsidRPr="00D238C8" w:rsidRDefault="00D238C8" w:rsidP="00D238C8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the lessons and activities for </w:t>
            </w:r>
            <w:r>
              <w:rPr>
                <w:rFonts w:ascii="Century Gothic" w:hAnsi="Century Gothic"/>
                <w:b/>
                <w:bCs/>
              </w:rPr>
              <w:t>week 1 – recognising tenths and hundredths</w:t>
            </w:r>
          </w:p>
          <w:p w14:paraId="220DF796" w14:textId="23DB789C" w:rsidR="005E051C" w:rsidRDefault="003308A0" w:rsidP="00AA6F8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Spend at least fifteen minutes a day on Times Tables </w:t>
            </w:r>
            <w:r w:rsidR="005E051C">
              <w:rPr>
                <w:rFonts w:ascii="Century Gothic" w:hAnsi="Century Gothic"/>
              </w:rPr>
              <w:t>Rock stars</w:t>
            </w:r>
          </w:p>
          <w:p w14:paraId="0CDFFB1B" w14:textId="77777777" w:rsidR="003308A0" w:rsidRDefault="00500A31" w:rsidP="005E051C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Challenge someone new in the year group and a teacher you’ve never challenged before! </w:t>
            </w:r>
          </w:p>
          <w:p w14:paraId="07B0E479" w14:textId="77777777" w:rsidR="00991DF2" w:rsidRPr="00F46608" w:rsidRDefault="00500A31" w:rsidP="00AA6F8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the</w:t>
            </w:r>
            <w:r w:rsidR="00F46608" w:rsidRPr="00F46608">
              <w:rPr>
                <w:rFonts w:ascii="Century Gothic" w:hAnsi="Century Gothic"/>
              </w:rPr>
              <w:t xml:space="preserve"> </w:t>
            </w:r>
            <w:proofErr w:type="spellStart"/>
            <w:r w:rsidR="003308A0">
              <w:rPr>
                <w:rFonts w:ascii="Century Gothic" w:hAnsi="Century Gothic"/>
              </w:rPr>
              <w:t>MyMaths</w:t>
            </w:r>
            <w:proofErr w:type="spellEnd"/>
            <w:r w:rsidR="003308A0">
              <w:rPr>
                <w:rFonts w:ascii="Century Gothic" w:hAnsi="Century Gothic"/>
              </w:rPr>
              <w:t xml:space="preserve"> tasks that have been set for you at </w:t>
            </w:r>
            <w:hyperlink r:id="rId12" w:history="1">
              <w:r w:rsidR="003308A0" w:rsidRPr="00821B94">
                <w:rPr>
                  <w:rStyle w:val="Hyperlink"/>
                  <w:rFonts w:ascii="Century Gothic" w:hAnsi="Century Gothic"/>
                </w:rPr>
                <w:t>www.mymaths.co.uk</w:t>
              </w:r>
            </w:hyperlink>
            <w:r w:rsidR="00A82F7A">
              <w:rPr>
                <w:rFonts w:ascii="Century Gothic" w:hAnsi="Century Gothic"/>
              </w:rPr>
              <w:t xml:space="preserve"> </w:t>
            </w:r>
          </w:p>
          <w:p w14:paraId="58E8E076" w14:textId="488800E4" w:rsidR="00984D5D" w:rsidRPr="00984D5D" w:rsidRDefault="00984D5D" w:rsidP="00984D5D">
            <w:pPr>
              <w:rPr>
                <w:rFonts w:ascii="Century Gothic" w:hAnsi="Century Gothic"/>
              </w:rPr>
            </w:pPr>
          </w:p>
        </w:tc>
      </w:tr>
      <w:tr w:rsidR="00991DF2" w14:paraId="5BB3B43E" w14:textId="77777777" w:rsidTr="003A70E3">
        <w:tc>
          <w:tcPr>
            <w:tcW w:w="1844" w:type="dxa"/>
          </w:tcPr>
          <w:p w14:paraId="5D6FEDD7" w14:textId="77777777" w:rsidR="00991DF2" w:rsidRPr="003A70E3" w:rsidRDefault="00F46608" w:rsidP="00991DF2">
            <w:pPr>
              <w:rPr>
                <w:rFonts w:ascii="Century Gothic" w:hAnsi="Century Gothic"/>
                <w:b/>
              </w:rPr>
            </w:pPr>
            <w:r w:rsidRPr="003A70E3">
              <w:rPr>
                <w:rFonts w:ascii="Century Gothic" w:hAnsi="Century Gothic"/>
                <w:b/>
              </w:rPr>
              <w:t>Curriculum Task</w:t>
            </w:r>
          </w:p>
        </w:tc>
        <w:tc>
          <w:tcPr>
            <w:tcW w:w="14033" w:type="dxa"/>
          </w:tcPr>
          <w:p w14:paraId="2922F81F" w14:textId="6E54BB94" w:rsidR="00732C14" w:rsidRDefault="00634873" w:rsidP="00732C14">
            <w:pPr>
              <w:pStyle w:val="SoWBullet1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732C14">
              <w:rPr>
                <w:rFonts w:ascii="Century Gothic" w:hAnsi="Century Gothic"/>
                <w:sz w:val="22"/>
                <w:szCs w:val="22"/>
              </w:rPr>
              <w:t>Continuing our Science focus on Living things and their habitats</w:t>
            </w:r>
            <w:r w:rsidR="00732C14">
              <w:rPr>
                <w:rFonts w:ascii="Century Gothic" w:hAnsi="Century Gothic"/>
                <w:sz w:val="22"/>
                <w:szCs w:val="22"/>
              </w:rPr>
              <w:t xml:space="preserve"> - w</w:t>
            </w:r>
            <w:r w:rsidR="00732C14" w:rsidRPr="00732C14">
              <w:rPr>
                <w:rFonts w:ascii="Century Gothic" w:hAnsi="Century Gothic"/>
                <w:sz w:val="22"/>
                <w:szCs w:val="22"/>
              </w:rPr>
              <w:t xml:space="preserve">atch the clip about </w:t>
            </w:r>
            <w:proofErr w:type="spellStart"/>
            <w:r w:rsidR="00732C14" w:rsidRPr="00732C14">
              <w:rPr>
                <w:rFonts w:ascii="Century Gothic" w:hAnsi="Century Gothic"/>
                <w:sz w:val="22"/>
                <w:szCs w:val="22"/>
              </w:rPr>
              <w:t>Levon</w:t>
            </w:r>
            <w:proofErr w:type="spellEnd"/>
            <w:r w:rsidR="00732C14" w:rsidRPr="00732C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732C14" w:rsidRPr="00732C14">
              <w:rPr>
                <w:rFonts w:ascii="Century Gothic" w:hAnsi="Century Gothic"/>
                <w:sz w:val="22"/>
                <w:szCs w:val="22"/>
              </w:rPr>
              <w:t>Biss</w:t>
            </w:r>
            <w:proofErr w:type="spellEnd"/>
            <w:r w:rsidR="00732C14" w:rsidRPr="00732C14">
              <w:rPr>
                <w:rFonts w:ascii="Century Gothic" w:hAnsi="Century Gothic"/>
                <w:sz w:val="22"/>
                <w:szCs w:val="22"/>
              </w:rPr>
              <w:t>:</w:t>
            </w:r>
            <w:r w:rsidR="00732C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hyperlink r:id="rId13" w:history="1">
              <w:r w:rsidR="00732C14" w:rsidRPr="00CE3EC2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http://microsculpture.net</w:t>
              </w:r>
            </w:hyperlink>
            <w:r w:rsidR="00732C14" w:rsidRPr="00732C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32C14">
              <w:rPr>
                <w:rFonts w:ascii="Century Gothic" w:hAnsi="Century Gothic"/>
                <w:sz w:val="22"/>
                <w:szCs w:val="22"/>
              </w:rPr>
              <w:t>and explore some of the images of his work on the website.</w:t>
            </w:r>
          </w:p>
          <w:p w14:paraId="327C0AB6" w14:textId="4BD40708" w:rsidR="00E16730" w:rsidRPr="00732C14" w:rsidRDefault="00732C14" w:rsidP="00732C14">
            <w:pPr>
              <w:pStyle w:val="SoWBullet1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732C14">
              <w:rPr>
                <w:rFonts w:ascii="Century Gothic" w:hAnsi="Century Gothic"/>
                <w:sz w:val="22"/>
                <w:szCs w:val="22"/>
              </w:rPr>
              <w:t>reat</w:t>
            </w:r>
            <w:r>
              <w:rPr>
                <w:rFonts w:ascii="Century Gothic" w:hAnsi="Century Gothic"/>
                <w:sz w:val="22"/>
                <w:szCs w:val="22"/>
              </w:rPr>
              <w:t>e your own</w:t>
            </w:r>
            <w:r w:rsidRPr="00732C14">
              <w:rPr>
                <w:rFonts w:ascii="Century Gothic" w:hAnsi="Century Gothic"/>
                <w:sz w:val="22"/>
                <w:szCs w:val="22"/>
              </w:rPr>
              <w:t xml:space="preserve"> larger scale observational drawing of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732C14">
              <w:rPr>
                <w:rFonts w:ascii="Century Gothic" w:hAnsi="Century Gothic"/>
                <w:sz w:val="22"/>
                <w:szCs w:val="22"/>
              </w:rPr>
              <w:t xml:space="preserve"> common British insects.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Choose an image of an insect and follow the instructions on how to up-scale the image (instructions </w:t>
            </w:r>
            <w:r w:rsidR="00613A8A">
              <w:rPr>
                <w:rFonts w:ascii="Century Gothic" w:hAnsi="Century Gothic"/>
                <w:sz w:val="22"/>
                <w:szCs w:val="22"/>
              </w:rPr>
              <w:t xml:space="preserve">have been </w:t>
            </w:r>
            <w:r>
              <w:rPr>
                <w:rFonts w:ascii="Century Gothic" w:hAnsi="Century Gothic"/>
                <w:sz w:val="22"/>
                <w:szCs w:val="22"/>
              </w:rPr>
              <w:t>uploaded to the Year 4 page of the school website). Do each step slowly, being sure to include the details. You could add some colour with watercolour paints!</w:t>
            </w:r>
          </w:p>
        </w:tc>
      </w:tr>
    </w:tbl>
    <w:p w14:paraId="1816A8D9" w14:textId="77777777" w:rsidR="00991DF2" w:rsidRDefault="00991DF2" w:rsidP="00732C14"/>
    <w:sectPr w:rsidR="00991DF2" w:rsidSect="003A70E3">
      <w:headerReference w:type="default" r:id="rId14"/>
      <w:pgSz w:w="16838" w:h="11906" w:orient="landscape"/>
      <w:pgMar w:top="1440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2CF4" w14:textId="77777777" w:rsidR="00FA1ABE" w:rsidRDefault="00FA1ABE" w:rsidP="00991DF2">
      <w:pPr>
        <w:spacing w:after="0" w:line="240" w:lineRule="auto"/>
      </w:pPr>
      <w:r>
        <w:separator/>
      </w:r>
    </w:p>
  </w:endnote>
  <w:endnote w:type="continuationSeparator" w:id="0">
    <w:p w14:paraId="23D9377C" w14:textId="77777777" w:rsidR="00FA1ABE" w:rsidRDefault="00FA1ABE" w:rsidP="009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 Garde IT Cby BT">
    <w:altName w:val="Avant Garde IT Cby B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BEDA" w14:textId="77777777" w:rsidR="00FA1ABE" w:rsidRDefault="00FA1ABE" w:rsidP="00991DF2">
      <w:pPr>
        <w:spacing w:after="0" w:line="240" w:lineRule="auto"/>
      </w:pPr>
      <w:r>
        <w:separator/>
      </w:r>
    </w:p>
  </w:footnote>
  <w:footnote w:type="continuationSeparator" w:id="0">
    <w:p w14:paraId="5B74072B" w14:textId="77777777" w:rsidR="00FA1ABE" w:rsidRDefault="00FA1ABE" w:rsidP="009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ECD6" w14:textId="77777777" w:rsidR="00E16730" w:rsidRDefault="00E16730">
    <w:pPr>
      <w:pStyle w:val="Header"/>
    </w:pPr>
    <w:r w:rsidRPr="003B5055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A3C189A" wp14:editId="6E88BF55">
          <wp:simplePos x="0" y="0"/>
          <wp:positionH relativeFrom="margin">
            <wp:posOffset>-571500</wp:posOffset>
          </wp:positionH>
          <wp:positionV relativeFrom="topMargin">
            <wp:posOffset>220345</wp:posOffset>
          </wp:positionV>
          <wp:extent cx="1743075" cy="689610"/>
          <wp:effectExtent l="0" t="0" r="9525" b="0"/>
          <wp:wrapNone/>
          <wp:docPr id="11" name="Picture 11" descr="C:\Users\sarah.vittle.SCH2120.000\AppData\Local\Microsoft\Windows\Temporary Internet Files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vittle.SCH2120.000\AppData\Local\Microsoft\Windows\Temporary Internet Files\Content.Word\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20588" r="56200" b="8235"/>
                  <a:stretch/>
                </pic:blipFill>
                <pic:spPr bwMode="auto">
                  <a:xfrm>
                    <a:off x="0" y="0"/>
                    <a:ext cx="17430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386"/>
    <w:multiLevelType w:val="hybridMultilevel"/>
    <w:tmpl w:val="5BA8C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3F6"/>
    <w:multiLevelType w:val="hybridMultilevel"/>
    <w:tmpl w:val="453A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1DE4"/>
    <w:multiLevelType w:val="hybridMultilevel"/>
    <w:tmpl w:val="B0EA8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B150D"/>
    <w:multiLevelType w:val="hybridMultilevel"/>
    <w:tmpl w:val="843E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5EC2"/>
    <w:multiLevelType w:val="hybridMultilevel"/>
    <w:tmpl w:val="0CF6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21D"/>
    <w:multiLevelType w:val="hybridMultilevel"/>
    <w:tmpl w:val="7F88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F2"/>
    <w:rsid w:val="0001213F"/>
    <w:rsid w:val="00057448"/>
    <w:rsid w:val="00096DDF"/>
    <w:rsid w:val="001820A2"/>
    <w:rsid w:val="001868BC"/>
    <w:rsid w:val="002E2262"/>
    <w:rsid w:val="003308A0"/>
    <w:rsid w:val="003A4C8A"/>
    <w:rsid w:val="003A70E3"/>
    <w:rsid w:val="0042347C"/>
    <w:rsid w:val="00471340"/>
    <w:rsid w:val="004913EB"/>
    <w:rsid w:val="00500A31"/>
    <w:rsid w:val="005E051C"/>
    <w:rsid w:val="00613A8A"/>
    <w:rsid w:val="00634873"/>
    <w:rsid w:val="006F5DAA"/>
    <w:rsid w:val="00732C14"/>
    <w:rsid w:val="0078341A"/>
    <w:rsid w:val="00797C53"/>
    <w:rsid w:val="008333DB"/>
    <w:rsid w:val="00894C7B"/>
    <w:rsid w:val="008B0BE6"/>
    <w:rsid w:val="00966D94"/>
    <w:rsid w:val="00984D5D"/>
    <w:rsid w:val="00991DF2"/>
    <w:rsid w:val="00A454DD"/>
    <w:rsid w:val="00A82F7A"/>
    <w:rsid w:val="00AA6F8C"/>
    <w:rsid w:val="00B808D5"/>
    <w:rsid w:val="00CA2CC0"/>
    <w:rsid w:val="00CB143B"/>
    <w:rsid w:val="00D238C8"/>
    <w:rsid w:val="00DA749B"/>
    <w:rsid w:val="00E16730"/>
    <w:rsid w:val="00F46608"/>
    <w:rsid w:val="00FA1ABE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297C"/>
  <w15:chartTrackingRefBased/>
  <w15:docId w15:val="{4A65BDE5-3DE0-453B-88C9-5C673CF7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F2"/>
  </w:style>
  <w:style w:type="paragraph" w:styleId="Footer">
    <w:name w:val="footer"/>
    <w:basedOn w:val="Normal"/>
    <w:link w:val="Foot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2"/>
  </w:style>
  <w:style w:type="table" w:styleId="TableGrid">
    <w:name w:val="Table Grid"/>
    <w:basedOn w:val="TableNormal"/>
    <w:uiPriority w:val="39"/>
    <w:rsid w:val="0099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608"/>
    <w:rPr>
      <w:color w:val="0563C1" w:themeColor="hyperlink"/>
      <w:u w:val="single"/>
    </w:rPr>
  </w:style>
  <w:style w:type="character" w:customStyle="1" w:styleId="A11">
    <w:name w:val="A1+1"/>
    <w:uiPriority w:val="99"/>
    <w:rsid w:val="00F46608"/>
    <w:rPr>
      <w:rFonts w:cs="Avant Garde IT Cby BT"/>
      <w:color w:val="000000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F46608"/>
    <w:pPr>
      <w:autoSpaceDE w:val="0"/>
      <w:autoSpaceDN w:val="0"/>
      <w:adjustRightInd w:val="0"/>
      <w:spacing w:after="0" w:line="241" w:lineRule="atLeast"/>
    </w:pPr>
    <w:rPr>
      <w:rFonts w:ascii="Avant Garde IT Cby BT" w:eastAsia="Times New Roman" w:hAnsi="Avant Garde IT Cby BT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97C53"/>
    <w:rPr>
      <w:b/>
      <w:bCs/>
      <w:i w:val="0"/>
      <w:iCs w:val="0"/>
    </w:rPr>
  </w:style>
  <w:style w:type="character" w:customStyle="1" w:styleId="st1">
    <w:name w:val="st1"/>
    <w:basedOn w:val="DefaultParagraphFont"/>
    <w:rsid w:val="00797C53"/>
  </w:style>
  <w:style w:type="character" w:styleId="UnresolvedMention">
    <w:name w:val="Unresolved Mention"/>
    <w:basedOn w:val="DefaultParagraphFont"/>
    <w:uiPriority w:val="99"/>
    <w:semiHidden/>
    <w:unhideWhenUsed/>
    <w:rsid w:val="00D238C8"/>
    <w:rPr>
      <w:color w:val="605E5C"/>
      <w:shd w:val="clear" w:color="auto" w:fill="E1DFDD"/>
    </w:rPr>
  </w:style>
  <w:style w:type="paragraph" w:customStyle="1" w:styleId="SoWBullet1">
    <w:name w:val="SoWBullet1"/>
    <w:rsid w:val="00732C14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3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crosculptu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math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pigeon-impossibl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Eggleston</dc:creator>
  <cp:keywords/>
  <dc:description/>
  <cp:lastModifiedBy>H Aldridge</cp:lastModifiedBy>
  <cp:revision>3</cp:revision>
  <dcterms:created xsi:type="dcterms:W3CDTF">2020-03-30T09:32:00Z</dcterms:created>
  <dcterms:modified xsi:type="dcterms:W3CDTF">2020-03-30T09:34:00Z</dcterms:modified>
</cp:coreProperties>
</file>